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11AA9" w14:textId="0EE43BF5" w:rsidR="00B62A2A" w:rsidRPr="006E53E9" w:rsidRDefault="006E53E9" w:rsidP="00F90FE6">
      <w:pPr>
        <w:pStyle w:val="NormalWeb"/>
        <w:spacing w:after="960" w:afterAutospacing="0"/>
        <w:jc w:val="center"/>
        <w:rPr>
          <w:rFonts w:ascii="TimesNewRomanPSMT" w:hAnsi="TimesNewRomanPSMT" w:cs="TimesNewRomanPSMT"/>
        </w:rPr>
      </w:pPr>
      <w:bookmarkStart w:id="0" w:name="_GoBack"/>
      <w:r w:rsidRPr="00F90FE6">
        <w:rPr>
          <w:rFonts w:ascii="TimesNewRomanPSMT" w:hAnsi="TimesNewRomanPSMT" w:cs="TimesNewRomanPSMT"/>
          <w:b/>
        </w:rPr>
        <w:t xml:space="preserve">Lesson </w:t>
      </w:r>
      <w:r w:rsidR="00B62A2A" w:rsidRPr="00F90FE6">
        <w:rPr>
          <w:rFonts w:ascii="TimesNewRomanPSMT" w:hAnsi="TimesNewRomanPSMT" w:cs="TimesNewRomanPSMT"/>
          <w:b/>
        </w:rPr>
        <w:t>Debrief Guide</w:t>
      </w:r>
      <w:bookmarkEnd w:id="0"/>
      <w:r w:rsidR="00B62A2A">
        <w:rPr>
          <w:rFonts w:ascii="TimesNewRomanPSMT" w:hAnsi="TimesNewRomanPSMT" w:cs="TimesNewRomanPSMT"/>
        </w:rPr>
        <w:br/>
      </w:r>
      <w:proofErr w:type="gramStart"/>
      <w:r w:rsidR="00B62A2A">
        <w:rPr>
          <w:rFonts w:ascii="TimesNewRomanPSMT" w:hAnsi="TimesNewRomanPSMT" w:cs="TimesNewRomanPSMT"/>
        </w:rPr>
        <w:t>These</w:t>
      </w:r>
      <w:proofErr w:type="gramEnd"/>
      <w:r w:rsidR="00B62A2A">
        <w:rPr>
          <w:rFonts w:ascii="TimesNewRomanPSMT" w:hAnsi="TimesNewRomanPSMT" w:cs="TimesNewRomanPSMT"/>
        </w:rPr>
        <w:t xml:space="preserve"> are examples of questions that can help with your reflection</w:t>
      </w:r>
      <w:r w:rsidR="00134F16">
        <w:rPr>
          <w:rFonts w:ascii="TimesNewRomanPSMT" w:hAnsi="TimesNewRomanPSMT" w:cs="TimesNewRomanPSMT"/>
        </w:rPr>
        <w:t>.</w:t>
      </w:r>
    </w:p>
    <w:p w14:paraId="11F88649" w14:textId="77777777" w:rsidR="00B62A2A" w:rsidRDefault="00B62A2A" w:rsidP="00F90FE6">
      <w:pPr>
        <w:pStyle w:val="NormalWeb"/>
        <w:numPr>
          <w:ilvl w:val="0"/>
          <w:numId w:val="1"/>
        </w:numPr>
        <w:spacing w:after="960" w:afterAutospacing="0"/>
        <w:rPr>
          <w:rFonts w:ascii="TimesNewRomanPSMT" w:hAnsi="TimesNewRomanPSMT" w:cs="TimesNewRomanPSMT"/>
        </w:rPr>
      </w:pPr>
      <w:r>
        <w:rPr>
          <w:rFonts w:ascii="TimesNewRomanPSMT" w:hAnsi="TimesNewRomanPSMT" w:cs="TimesNewRomanPSMT"/>
        </w:rPr>
        <w:t xml:space="preserve">Choose a moment during the lesson that surprised or challenged you. What key issue(s) arose at that moment? What have you learned by reconsidering that moment after the fact? </w:t>
      </w:r>
    </w:p>
    <w:p w14:paraId="06445D8A" w14:textId="77777777" w:rsidR="00B62A2A" w:rsidRDefault="00B62A2A" w:rsidP="00F90FE6">
      <w:pPr>
        <w:pStyle w:val="NormalWeb"/>
        <w:numPr>
          <w:ilvl w:val="0"/>
          <w:numId w:val="1"/>
        </w:numPr>
        <w:spacing w:after="960" w:afterAutospacing="0"/>
        <w:rPr>
          <w:rFonts w:ascii="TimesNewRomanPSMT" w:hAnsi="TimesNewRomanPSMT" w:cs="TimesNewRomanPSMT"/>
        </w:rPr>
      </w:pPr>
      <w:r>
        <w:rPr>
          <w:rFonts w:ascii="TimesNewRomanPSMT" w:hAnsi="TimesNewRomanPSMT" w:cs="TimesNewRomanPSMT"/>
        </w:rPr>
        <w:t xml:space="preserve">If you were to implement the lesson again, what would you do differently, and what would you repeat? Why? What did you notice that would lead you to alter your approach next time? </w:t>
      </w:r>
    </w:p>
    <w:p w14:paraId="07C52165" w14:textId="77777777" w:rsidR="00B62A2A" w:rsidRDefault="00B62A2A" w:rsidP="00F90FE6">
      <w:pPr>
        <w:pStyle w:val="NormalWeb"/>
        <w:numPr>
          <w:ilvl w:val="0"/>
          <w:numId w:val="1"/>
        </w:numPr>
        <w:spacing w:after="960" w:afterAutospacing="0"/>
        <w:rPr>
          <w:rFonts w:ascii="TimesNewRomanPSMT" w:hAnsi="TimesNewRomanPSMT" w:cs="TimesNewRomanPSMT"/>
        </w:rPr>
      </w:pPr>
      <w:r>
        <w:rPr>
          <w:rFonts w:ascii="TimesNewRomanPSMT" w:hAnsi="TimesNewRomanPSMT" w:cs="TimesNewRomanPSMT"/>
        </w:rPr>
        <w:t xml:space="preserve">What was an important decision or adjustment that you had to make during the lesson? What influenced your decision-making in the moment? Looking back on that moment, what were the advantages and drawbacks of what you decided to do? </w:t>
      </w:r>
    </w:p>
    <w:p w14:paraId="309EE441" w14:textId="77777777" w:rsidR="00B62A2A" w:rsidRDefault="00B62A2A" w:rsidP="00F90FE6">
      <w:pPr>
        <w:pStyle w:val="NormalWeb"/>
        <w:numPr>
          <w:ilvl w:val="0"/>
          <w:numId w:val="1"/>
        </w:numPr>
        <w:spacing w:after="960" w:afterAutospacing="0"/>
        <w:rPr>
          <w:rFonts w:ascii="TimesNewRomanPSMT" w:hAnsi="TimesNewRomanPSMT" w:cs="TimesNewRomanPSMT"/>
        </w:rPr>
      </w:pPr>
      <w:r>
        <w:rPr>
          <w:rFonts w:ascii="TimesNewRomanPSMT" w:hAnsi="TimesNewRomanPSMT" w:cs="TimesNewRomanPSMT"/>
        </w:rPr>
        <w:t xml:space="preserve">What have you learned about your students during this lesson? What have you learned about yourself? What evidence of student learning can you identify, and how does that evidence influence what you will do next? </w:t>
      </w:r>
    </w:p>
    <w:p w14:paraId="5AA74CCE" w14:textId="77777777" w:rsidR="00B62A2A" w:rsidRDefault="00B62A2A" w:rsidP="00F90FE6">
      <w:pPr>
        <w:pStyle w:val="NormalWeb"/>
        <w:numPr>
          <w:ilvl w:val="0"/>
          <w:numId w:val="1"/>
        </w:numPr>
        <w:spacing w:after="960" w:afterAutospacing="0"/>
        <w:rPr>
          <w:rFonts w:ascii="TimesNewRomanPSMT" w:hAnsi="TimesNewRomanPSMT" w:cs="TimesNewRomanPSMT"/>
        </w:rPr>
      </w:pPr>
      <w:r>
        <w:rPr>
          <w:rFonts w:ascii="TimesNewRomanPSMT" w:hAnsi="TimesNewRomanPSMT" w:cs="TimesNewRomanPSMT"/>
        </w:rPr>
        <w:t xml:space="preserve">Discuss a specific fear or uncertainty that emerged for you during the lesson. What prompted it? How did it influence your teaching? What can you learn from it? </w:t>
      </w:r>
    </w:p>
    <w:p w14:paraId="5F3A67B5" w14:textId="77777777" w:rsidR="00B62A2A" w:rsidRDefault="00B62A2A" w:rsidP="00F90FE6">
      <w:pPr>
        <w:pStyle w:val="NormalWeb"/>
        <w:numPr>
          <w:ilvl w:val="0"/>
          <w:numId w:val="1"/>
        </w:numPr>
        <w:spacing w:after="960" w:afterAutospacing="0"/>
        <w:rPr>
          <w:rFonts w:ascii="TimesNewRomanPSMT" w:hAnsi="TimesNewRomanPSMT" w:cs="TimesNewRomanPSMT"/>
        </w:rPr>
      </w:pPr>
      <w:r>
        <w:rPr>
          <w:rFonts w:ascii="TimesNewRomanPSMT" w:hAnsi="TimesNewRomanPSMT" w:cs="TimesNewRomanPSMT"/>
        </w:rPr>
        <w:t xml:space="preserve">What connections can you find between what is happening in your classroom and what you are learning in your coursework? As you consider these connections, what questions have emerged as a result of this lesson? How do you answer those questions right now? </w:t>
      </w:r>
    </w:p>
    <w:p w14:paraId="5EA961AB" w14:textId="77777777" w:rsidR="005F213F" w:rsidRDefault="00F90FE6" w:rsidP="00F90FE6">
      <w:pPr>
        <w:spacing w:after="960"/>
      </w:pPr>
    </w:p>
    <w:sectPr w:rsidR="005F213F" w:rsidSect="00475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70AA" w14:textId="77777777" w:rsidR="0074020B" w:rsidRDefault="0074020B" w:rsidP="007213CE">
      <w:r>
        <w:separator/>
      </w:r>
    </w:p>
  </w:endnote>
  <w:endnote w:type="continuationSeparator" w:id="0">
    <w:p w14:paraId="3A5FEA1A" w14:textId="77777777" w:rsidR="0074020B" w:rsidRDefault="0074020B" w:rsidP="0072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9B1C" w14:textId="77777777" w:rsidR="0074020B" w:rsidRDefault="0074020B" w:rsidP="007213CE">
      <w:r>
        <w:separator/>
      </w:r>
    </w:p>
  </w:footnote>
  <w:footnote w:type="continuationSeparator" w:id="0">
    <w:p w14:paraId="79ACB970" w14:textId="77777777" w:rsidR="0074020B" w:rsidRDefault="0074020B" w:rsidP="00721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279D"/>
    <w:multiLevelType w:val="multilevel"/>
    <w:tmpl w:val="C108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2A"/>
    <w:rsid w:val="00134F16"/>
    <w:rsid w:val="00475487"/>
    <w:rsid w:val="006A2350"/>
    <w:rsid w:val="006E53E9"/>
    <w:rsid w:val="007213CE"/>
    <w:rsid w:val="0074020B"/>
    <w:rsid w:val="00B62A2A"/>
    <w:rsid w:val="00D06CE6"/>
    <w:rsid w:val="00F9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06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A2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213CE"/>
    <w:pPr>
      <w:tabs>
        <w:tab w:val="center" w:pos="4680"/>
        <w:tab w:val="right" w:pos="9360"/>
      </w:tabs>
    </w:pPr>
  </w:style>
  <w:style w:type="character" w:customStyle="1" w:styleId="HeaderChar">
    <w:name w:val="Header Char"/>
    <w:basedOn w:val="DefaultParagraphFont"/>
    <w:link w:val="Header"/>
    <w:uiPriority w:val="99"/>
    <w:rsid w:val="007213CE"/>
  </w:style>
  <w:style w:type="paragraph" w:styleId="Footer">
    <w:name w:val="footer"/>
    <w:basedOn w:val="Normal"/>
    <w:link w:val="FooterChar"/>
    <w:uiPriority w:val="99"/>
    <w:unhideWhenUsed/>
    <w:rsid w:val="007213CE"/>
    <w:pPr>
      <w:tabs>
        <w:tab w:val="center" w:pos="4680"/>
        <w:tab w:val="right" w:pos="9360"/>
      </w:tabs>
    </w:pPr>
  </w:style>
  <w:style w:type="character" w:customStyle="1" w:styleId="FooterChar">
    <w:name w:val="Footer Char"/>
    <w:basedOn w:val="DefaultParagraphFont"/>
    <w:link w:val="Footer"/>
    <w:uiPriority w:val="99"/>
    <w:rsid w:val="0072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36564">
      <w:bodyDiv w:val="1"/>
      <w:marLeft w:val="0"/>
      <w:marRight w:val="0"/>
      <w:marTop w:val="0"/>
      <w:marBottom w:val="0"/>
      <w:divBdr>
        <w:top w:val="none" w:sz="0" w:space="0" w:color="auto"/>
        <w:left w:val="none" w:sz="0" w:space="0" w:color="auto"/>
        <w:bottom w:val="none" w:sz="0" w:space="0" w:color="auto"/>
        <w:right w:val="none" w:sz="0" w:space="0" w:color="auto"/>
      </w:divBdr>
      <w:divsChild>
        <w:div w:id="882908011">
          <w:marLeft w:val="0"/>
          <w:marRight w:val="0"/>
          <w:marTop w:val="0"/>
          <w:marBottom w:val="0"/>
          <w:divBdr>
            <w:top w:val="none" w:sz="0" w:space="0" w:color="auto"/>
            <w:left w:val="none" w:sz="0" w:space="0" w:color="auto"/>
            <w:bottom w:val="none" w:sz="0" w:space="0" w:color="auto"/>
            <w:right w:val="none" w:sz="0" w:space="0" w:color="auto"/>
          </w:divBdr>
          <w:divsChild>
            <w:div w:id="860125811">
              <w:marLeft w:val="0"/>
              <w:marRight w:val="0"/>
              <w:marTop w:val="0"/>
              <w:marBottom w:val="0"/>
              <w:divBdr>
                <w:top w:val="none" w:sz="0" w:space="0" w:color="auto"/>
                <w:left w:val="none" w:sz="0" w:space="0" w:color="auto"/>
                <w:bottom w:val="none" w:sz="0" w:space="0" w:color="auto"/>
                <w:right w:val="none" w:sz="0" w:space="0" w:color="auto"/>
              </w:divBdr>
              <w:divsChild>
                <w:div w:id="171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Heiney-Smith, Jill</dc:creator>
  <cp:keywords/>
  <dc:description/>
  <cp:lastModifiedBy>Huff, Emily</cp:lastModifiedBy>
  <cp:revision>5</cp:revision>
  <dcterms:created xsi:type="dcterms:W3CDTF">2017-12-14T23:28:00Z</dcterms:created>
  <dcterms:modified xsi:type="dcterms:W3CDTF">2019-10-24T19:06:00Z</dcterms:modified>
</cp:coreProperties>
</file>